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F2A" w:rsidRDefault="00F77F2A" w:rsidP="00433B91">
      <w:pPr>
        <w:spacing w:after="0" w:line="320" w:lineRule="exact"/>
        <w:jc w:val="both"/>
        <w:rPr>
          <w:rFonts w:ascii="Times New Roman" w:hAnsi="Times New Roman" w:cs="Times New Roman"/>
          <w:b/>
          <w:sz w:val="24"/>
          <w:szCs w:val="24"/>
        </w:rPr>
      </w:pPr>
      <w:r>
        <w:rPr>
          <w:rFonts w:ascii="Times New Roman" w:hAnsi="Times New Roman" w:cs="Times New Roman"/>
          <w:b/>
          <w:sz w:val="24"/>
          <w:szCs w:val="24"/>
        </w:rPr>
        <w:t xml:space="preserve">   B-2</w:t>
      </w:r>
      <w:r w:rsidR="007F2CDF" w:rsidRPr="007F2CD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F2CDF" w:rsidRPr="007F2CDF">
        <w:rPr>
          <w:rFonts w:ascii="Times New Roman" w:hAnsi="Times New Roman" w:cs="Times New Roman"/>
          <w:b/>
          <w:sz w:val="24"/>
          <w:szCs w:val="24"/>
        </w:rPr>
        <w:t xml:space="preserve">TURYSTYKA I TRANSPORT ROWEROWY. PRZEŁOŻENIE TEORETYCZNYCH </w:t>
      </w:r>
    </w:p>
    <w:p w:rsidR="00433B91" w:rsidRDefault="00F77F2A" w:rsidP="00433B91">
      <w:pPr>
        <w:spacing w:after="0" w:line="320" w:lineRule="exact"/>
        <w:jc w:val="both"/>
        <w:rPr>
          <w:rFonts w:ascii="Times New Roman" w:hAnsi="Times New Roman" w:cs="Times New Roman"/>
          <w:b/>
          <w:sz w:val="24"/>
          <w:szCs w:val="24"/>
        </w:rPr>
      </w:pPr>
      <w:r>
        <w:rPr>
          <w:rFonts w:ascii="Times New Roman" w:hAnsi="Times New Roman" w:cs="Times New Roman"/>
          <w:b/>
          <w:sz w:val="24"/>
          <w:szCs w:val="24"/>
        </w:rPr>
        <w:t xml:space="preserve">            </w:t>
      </w:r>
      <w:r w:rsidR="007F2CDF" w:rsidRPr="007F2CDF">
        <w:rPr>
          <w:rFonts w:ascii="Times New Roman" w:hAnsi="Times New Roman" w:cs="Times New Roman"/>
          <w:b/>
          <w:sz w:val="24"/>
          <w:szCs w:val="24"/>
        </w:rPr>
        <w:t xml:space="preserve">ZASAD NA PRAKTYCZNE WYKORZYSTANIE W PROJEKCIE ŚCIEŻKI </w:t>
      </w:r>
    </w:p>
    <w:p w:rsidR="00E85909" w:rsidRDefault="00433B91" w:rsidP="00433B91">
      <w:pPr>
        <w:spacing w:after="0" w:line="320" w:lineRule="exact"/>
        <w:jc w:val="both"/>
        <w:rPr>
          <w:rFonts w:ascii="Times New Roman" w:hAnsi="Times New Roman" w:cs="Times New Roman"/>
          <w:b/>
          <w:sz w:val="24"/>
          <w:szCs w:val="24"/>
        </w:rPr>
      </w:pPr>
      <w:r>
        <w:rPr>
          <w:rFonts w:ascii="Times New Roman" w:hAnsi="Times New Roman" w:cs="Times New Roman"/>
          <w:b/>
          <w:sz w:val="24"/>
          <w:szCs w:val="24"/>
        </w:rPr>
        <w:t xml:space="preserve">            </w:t>
      </w:r>
      <w:r w:rsidR="007F2CDF" w:rsidRPr="007F2CDF">
        <w:rPr>
          <w:rFonts w:ascii="Times New Roman" w:hAnsi="Times New Roman" w:cs="Times New Roman"/>
          <w:b/>
          <w:sz w:val="24"/>
          <w:szCs w:val="24"/>
        </w:rPr>
        <w:t>ROWEROWEJ „MAŁA SILESIA”</w:t>
      </w:r>
    </w:p>
    <w:p w:rsidR="007F2CDF" w:rsidRPr="007F2CDF" w:rsidRDefault="007F2CDF" w:rsidP="00433B91">
      <w:pPr>
        <w:spacing w:after="0" w:line="320" w:lineRule="exact"/>
        <w:jc w:val="both"/>
        <w:rPr>
          <w:rFonts w:ascii="Times New Roman" w:hAnsi="Times New Roman" w:cs="Times New Roman"/>
          <w:b/>
          <w:sz w:val="24"/>
          <w:szCs w:val="24"/>
        </w:rPr>
      </w:pPr>
    </w:p>
    <w:p w:rsidR="00264919" w:rsidRPr="007F2CDF" w:rsidRDefault="00264919"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Od kilkunastu lat możemy zaobserwować wzmagający się rowerowy  ruch turystyczny na obszarze Polski. Dla jednych jest to forma aktywnego wypoczynku, dla innych środek transportu, dla niektórych jedyny. Wielu traktuje rower jako podstawowy środek dojazdu do pracy, sklepu, urzędu, szkoły i innych ważnych docelowych miejsc.</w:t>
      </w:r>
    </w:p>
    <w:p w:rsidR="00A13227" w:rsidRPr="007F2CDF" w:rsidRDefault="00264919"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Powstająca powoli infrastruktura rowerowa potrzebna jest zarówno turystom  jak i tym, co rower traktują jako środek transportu.</w:t>
      </w:r>
      <w:r w:rsidR="002566CA" w:rsidRPr="007F2CDF">
        <w:rPr>
          <w:rFonts w:ascii="Times New Roman" w:hAnsi="Times New Roman" w:cs="Times New Roman"/>
          <w:szCs w:val="24"/>
        </w:rPr>
        <w:t xml:space="preserve"> </w:t>
      </w:r>
      <w:r w:rsidRPr="007F2CDF">
        <w:rPr>
          <w:rFonts w:ascii="Times New Roman" w:hAnsi="Times New Roman" w:cs="Times New Roman"/>
          <w:szCs w:val="24"/>
        </w:rPr>
        <w:t xml:space="preserve"> W naszym regionie </w:t>
      </w:r>
      <w:r w:rsidR="00D30C00" w:rsidRPr="007F2CDF">
        <w:rPr>
          <w:rFonts w:ascii="Times New Roman" w:hAnsi="Times New Roman" w:cs="Times New Roman"/>
          <w:szCs w:val="24"/>
        </w:rPr>
        <w:t>towarzyszył on nam stale</w:t>
      </w:r>
      <w:r w:rsidR="002566CA" w:rsidRPr="007F2CDF">
        <w:rPr>
          <w:rFonts w:ascii="Times New Roman" w:hAnsi="Times New Roman" w:cs="Times New Roman"/>
          <w:szCs w:val="24"/>
        </w:rPr>
        <w:t xml:space="preserve"> już od końca XIX wieku</w:t>
      </w:r>
      <w:r w:rsidR="00D30C00" w:rsidRPr="007F2CDF">
        <w:rPr>
          <w:rFonts w:ascii="Times New Roman" w:hAnsi="Times New Roman" w:cs="Times New Roman"/>
          <w:szCs w:val="24"/>
        </w:rPr>
        <w:t>. Jeszcze nie tak dawno w wielu miejscowościach Ziemi Raciborskiej można było spotkać starsze osoby jadące równie starym rowerem na zakupy, do lekarza, kościoła czy w odwiedziny do rodziny.  W tym czasie, niestety, nastąpiło niesamowite wzmożenie ruchu samochodów. Było wiele wypadków. Sporo ludzi przestało korzystać z roweru, jako środka transportu. Z czasem powstała moda na aktywny wypoczynek, do którego rower nadaje się  doskonale, ze względu na ogromne możliwości  przejechania w dość szybki sposób różnorakich terenów, niekiedy</w:t>
      </w:r>
      <w:r w:rsidR="002566CA" w:rsidRPr="007F2CDF">
        <w:rPr>
          <w:rFonts w:ascii="Times New Roman" w:hAnsi="Times New Roman" w:cs="Times New Roman"/>
          <w:szCs w:val="24"/>
        </w:rPr>
        <w:t xml:space="preserve"> </w:t>
      </w:r>
      <w:r w:rsidR="00D30C00" w:rsidRPr="007F2CDF">
        <w:rPr>
          <w:rFonts w:ascii="Times New Roman" w:hAnsi="Times New Roman" w:cs="Times New Roman"/>
          <w:szCs w:val="24"/>
        </w:rPr>
        <w:t xml:space="preserve"> w pobliżu miejsca zamieszkania. Niedostępnych pojazdem mechanicznym,  </w:t>
      </w:r>
      <w:r w:rsidR="00433B91">
        <w:rPr>
          <w:rFonts w:ascii="Times New Roman" w:hAnsi="Times New Roman" w:cs="Times New Roman"/>
          <w:szCs w:val="24"/>
        </w:rPr>
        <w:br/>
      </w:r>
      <w:r w:rsidR="00D30C00" w:rsidRPr="007F2CDF">
        <w:rPr>
          <w:rFonts w:ascii="Times New Roman" w:hAnsi="Times New Roman" w:cs="Times New Roman"/>
          <w:szCs w:val="24"/>
        </w:rPr>
        <w:t xml:space="preserve">a zabierającym zbyt dużo czasu na </w:t>
      </w:r>
      <w:r w:rsidR="00A13227" w:rsidRPr="007F2CDF">
        <w:rPr>
          <w:rFonts w:ascii="Times New Roman" w:hAnsi="Times New Roman" w:cs="Times New Roman"/>
          <w:szCs w:val="24"/>
        </w:rPr>
        <w:t>pieszą wycieczkę.</w:t>
      </w:r>
    </w:p>
    <w:p w:rsidR="00A5152A" w:rsidRPr="007F2CDF" w:rsidRDefault="00A13227"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W obecnych czasach, kiedy w niewielkim mieście w godzinach szczytu na drogach tworzą się „korki”</w:t>
      </w:r>
      <w:r w:rsidR="002566CA" w:rsidRPr="007F2CDF">
        <w:rPr>
          <w:rFonts w:ascii="Times New Roman" w:hAnsi="Times New Roman" w:cs="Times New Roman"/>
          <w:szCs w:val="24"/>
        </w:rPr>
        <w:t xml:space="preserve">  </w:t>
      </w:r>
      <w:r w:rsidRPr="007F2CDF">
        <w:rPr>
          <w:rFonts w:ascii="Times New Roman" w:hAnsi="Times New Roman" w:cs="Times New Roman"/>
          <w:szCs w:val="24"/>
        </w:rPr>
        <w:t xml:space="preserve"> i nawet kilometr przejazdu tym transportem może pochłonąć czas o wiele większy niż przejechanie rowerem,   coraz więcej osób decyduje się na skorzystanie z roweru.</w:t>
      </w:r>
      <w:r w:rsidR="00A401A4" w:rsidRPr="007F2CDF">
        <w:rPr>
          <w:rFonts w:ascii="Times New Roman" w:hAnsi="Times New Roman" w:cs="Times New Roman"/>
          <w:szCs w:val="24"/>
        </w:rPr>
        <w:t xml:space="preserve"> </w:t>
      </w:r>
      <w:r w:rsidRPr="007F2CDF">
        <w:rPr>
          <w:rFonts w:ascii="Times New Roman" w:hAnsi="Times New Roman" w:cs="Times New Roman"/>
          <w:szCs w:val="24"/>
        </w:rPr>
        <w:t xml:space="preserve"> Na pewno duży wpływ na to będą miały warunki atmosferyczne, szczególnie panujące w miesiącach jesienno-zimowo- wiosennych. Ważnym bodźcem, który przyciągnie </w:t>
      </w:r>
      <w:r w:rsidR="00CE0651" w:rsidRPr="007F2CDF">
        <w:rPr>
          <w:rFonts w:ascii="Times New Roman" w:hAnsi="Times New Roman" w:cs="Times New Roman"/>
          <w:szCs w:val="24"/>
        </w:rPr>
        <w:t>rowerzystów nawet w takich warunkach do transportu rowerowego jest infrastruktura. Rozwija się ona bardzo powoli. Ale najważniejsze, żeby miała określone standardy i powoli tworzyła zalążek sieci i całą sieć wygodnych,  a przede wszystkim bezpiecznych dróg rowerowych.</w:t>
      </w:r>
    </w:p>
    <w:p w:rsidR="00CE0651" w:rsidRPr="007F2CDF" w:rsidRDefault="00CE0651"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Na terenie Raciborza istnieją już fragmenty dróg</w:t>
      </w:r>
      <w:r w:rsidR="007F2CDF">
        <w:rPr>
          <w:rFonts w:ascii="Times New Roman" w:hAnsi="Times New Roman" w:cs="Times New Roman"/>
          <w:szCs w:val="24"/>
        </w:rPr>
        <w:t xml:space="preserve"> rowerowych lub ciągów rowerowo</w:t>
      </w:r>
      <w:r w:rsidR="002566CA" w:rsidRPr="007F2CDF">
        <w:rPr>
          <w:rFonts w:ascii="Times New Roman" w:hAnsi="Times New Roman" w:cs="Times New Roman"/>
          <w:szCs w:val="24"/>
        </w:rPr>
        <w:t>-pieszych służących</w:t>
      </w:r>
      <w:r w:rsidRPr="007F2CDF">
        <w:rPr>
          <w:rFonts w:ascii="Times New Roman" w:hAnsi="Times New Roman" w:cs="Times New Roman"/>
          <w:szCs w:val="24"/>
        </w:rPr>
        <w:t xml:space="preserve"> zarówno do celów turystyczn</w:t>
      </w:r>
      <w:r w:rsidR="002566CA" w:rsidRPr="007F2CDF">
        <w:rPr>
          <w:rFonts w:ascii="Times New Roman" w:hAnsi="Times New Roman" w:cs="Times New Roman"/>
          <w:szCs w:val="24"/>
        </w:rPr>
        <w:t xml:space="preserve">ych, rekreacyjnych, a najbardziej </w:t>
      </w:r>
      <w:r w:rsidRPr="007F2CDF">
        <w:rPr>
          <w:rFonts w:ascii="Times New Roman" w:hAnsi="Times New Roman" w:cs="Times New Roman"/>
          <w:szCs w:val="24"/>
        </w:rPr>
        <w:t>do</w:t>
      </w:r>
      <w:r w:rsidR="002566CA" w:rsidRPr="007F2CDF">
        <w:rPr>
          <w:rFonts w:ascii="Times New Roman" w:hAnsi="Times New Roman" w:cs="Times New Roman"/>
          <w:szCs w:val="24"/>
        </w:rPr>
        <w:t xml:space="preserve"> miejskiego</w:t>
      </w:r>
      <w:r w:rsidRPr="007F2CDF">
        <w:rPr>
          <w:rFonts w:ascii="Times New Roman" w:hAnsi="Times New Roman" w:cs="Times New Roman"/>
          <w:szCs w:val="24"/>
        </w:rPr>
        <w:t xml:space="preserve"> transportu rowerowego. Wiele tych dróg ma wysoki standard, ale wiele z nich tworzy jedyne</w:t>
      </w:r>
      <w:r w:rsidR="002566CA" w:rsidRPr="007F2CDF">
        <w:rPr>
          <w:rFonts w:ascii="Times New Roman" w:hAnsi="Times New Roman" w:cs="Times New Roman"/>
          <w:szCs w:val="24"/>
        </w:rPr>
        <w:t xml:space="preserve"> krótkie, </w:t>
      </w:r>
      <w:r w:rsidRPr="007F2CDF">
        <w:rPr>
          <w:rFonts w:ascii="Times New Roman" w:hAnsi="Times New Roman" w:cs="Times New Roman"/>
          <w:szCs w:val="24"/>
        </w:rPr>
        <w:t xml:space="preserve"> nieskomunikowane odcinki. Obecnie </w:t>
      </w:r>
      <w:r w:rsidR="00706468" w:rsidRPr="007F2CDF">
        <w:rPr>
          <w:rFonts w:ascii="Times New Roman" w:hAnsi="Times New Roman" w:cs="Times New Roman"/>
          <w:szCs w:val="24"/>
        </w:rPr>
        <w:t xml:space="preserve">po za rekreacyjnymi odcinkami  biegnącymi po wałach </w:t>
      </w:r>
      <w:r w:rsidR="00433B91">
        <w:rPr>
          <w:rFonts w:ascii="Times New Roman" w:hAnsi="Times New Roman" w:cs="Times New Roman"/>
          <w:szCs w:val="24"/>
        </w:rPr>
        <w:br/>
      </w:r>
      <w:r w:rsidR="00706468" w:rsidRPr="007F2CDF">
        <w:rPr>
          <w:rFonts w:ascii="Times New Roman" w:hAnsi="Times New Roman" w:cs="Times New Roman"/>
          <w:szCs w:val="24"/>
        </w:rPr>
        <w:t>p. powodziowych przy Odrze i Kan. Ulga jest tylko jeden ciąg przecinający miasto</w:t>
      </w:r>
      <w:r w:rsidR="002566CA" w:rsidRPr="007F2CDF">
        <w:rPr>
          <w:rFonts w:ascii="Times New Roman" w:hAnsi="Times New Roman" w:cs="Times New Roman"/>
          <w:szCs w:val="24"/>
        </w:rPr>
        <w:t>,</w:t>
      </w:r>
      <w:r w:rsidR="00706468" w:rsidRPr="007F2CDF">
        <w:rPr>
          <w:rFonts w:ascii="Times New Roman" w:hAnsi="Times New Roman" w:cs="Times New Roman"/>
          <w:szCs w:val="24"/>
        </w:rPr>
        <w:t xml:space="preserve"> w osi płd. -zach./ płn.- wsch., mianowicie droga rowerowa, częściowo ciąg rowerowo pieszy ulicami Opawską- Łąkową - Dąbrowszczaków- 1 Maja- Piaskową- Rybnicką- Markowicką.  Częściowo na tej drodze ulokowaliśmy przebieg ścieżki rowerowej „Mała Silesia”. Niestety całkowicie brakuje oznakowania turystycznego, które określa przebieg danego szlaku.  Sporo mieszkańców mylnie odnosi się do </w:t>
      </w:r>
      <w:r w:rsidR="00EC6E90" w:rsidRPr="007F2CDF">
        <w:rPr>
          <w:rFonts w:ascii="Times New Roman" w:hAnsi="Times New Roman" w:cs="Times New Roman"/>
          <w:szCs w:val="24"/>
        </w:rPr>
        <w:t>oznaczeń drogowych.</w:t>
      </w:r>
      <w:r w:rsidR="00706468" w:rsidRPr="007F2CDF">
        <w:rPr>
          <w:rFonts w:ascii="Times New Roman" w:hAnsi="Times New Roman" w:cs="Times New Roman"/>
          <w:szCs w:val="24"/>
        </w:rPr>
        <w:t xml:space="preserve">  </w:t>
      </w:r>
    </w:p>
    <w:p w:rsidR="007965BE" w:rsidRPr="007F2CDF" w:rsidRDefault="00264919"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W p</w:t>
      </w:r>
      <w:r w:rsidR="00A5152A" w:rsidRPr="007F2CDF">
        <w:rPr>
          <w:rFonts w:ascii="Times New Roman" w:hAnsi="Times New Roman" w:cs="Times New Roman"/>
          <w:szCs w:val="24"/>
        </w:rPr>
        <w:t>owiecie raciborskim</w:t>
      </w:r>
      <w:r w:rsidR="002566CA" w:rsidRPr="007F2CDF">
        <w:rPr>
          <w:rFonts w:ascii="Times New Roman" w:hAnsi="Times New Roman" w:cs="Times New Roman"/>
          <w:szCs w:val="24"/>
        </w:rPr>
        <w:t xml:space="preserve"> praktycznie nie ma je</w:t>
      </w:r>
      <w:r w:rsidR="007965BE" w:rsidRPr="007F2CDF">
        <w:rPr>
          <w:rFonts w:ascii="Times New Roman" w:hAnsi="Times New Roman" w:cs="Times New Roman"/>
          <w:szCs w:val="24"/>
        </w:rPr>
        <w:t>szcze dróg rowerowych lub ciągów</w:t>
      </w:r>
      <w:r w:rsidR="00EC6E90" w:rsidRPr="007F2CDF">
        <w:rPr>
          <w:rFonts w:ascii="Times New Roman" w:hAnsi="Times New Roman" w:cs="Times New Roman"/>
          <w:szCs w:val="24"/>
        </w:rPr>
        <w:t xml:space="preserve"> rowerowo- pi</w:t>
      </w:r>
      <w:r w:rsidR="002566CA" w:rsidRPr="007F2CDF">
        <w:rPr>
          <w:rFonts w:ascii="Times New Roman" w:hAnsi="Times New Roman" w:cs="Times New Roman"/>
          <w:szCs w:val="24"/>
        </w:rPr>
        <w:t>eszych tworzących</w:t>
      </w:r>
      <w:r w:rsidR="00EC6E90" w:rsidRPr="007F2CDF">
        <w:rPr>
          <w:rFonts w:ascii="Times New Roman" w:hAnsi="Times New Roman" w:cs="Times New Roman"/>
          <w:szCs w:val="24"/>
        </w:rPr>
        <w:t xml:space="preserve"> sieć.  Istnieją pojedyncze</w:t>
      </w:r>
      <w:r w:rsidR="002566CA" w:rsidRPr="007F2CDF">
        <w:rPr>
          <w:rFonts w:ascii="Times New Roman" w:hAnsi="Times New Roman" w:cs="Times New Roman"/>
          <w:szCs w:val="24"/>
        </w:rPr>
        <w:t>,</w:t>
      </w:r>
      <w:r w:rsidR="00EC6E90" w:rsidRPr="007F2CDF">
        <w:rPr>
          <w:rFonts w:ascii="Times New Roman" w:hAnsi="Times New Roman" w:cs="Times New Roman"/>
          <w:szCs w:val="24"/>
        </w:rPr>
        <w:t xml:space="preserve"> niepołączone odcinki w gminie Krzyżanowice</w:t>
      </w:r>
      <w:r w:rsidR="002566CA" w:rsidRPr="007F2CDF">
        <w:rPr>
          <w:rFonts w:ascii="Times New Roman" w:hAnsi="Times New Roman" w:cs="Times New Roman"/>
          <w:szCs w:val="24"/>
        </w:rPr>
        <w:t xml:space="preserve"> i gminie Krzanowice</w:t>
      </w:r>
      <w:r w:rsidR="00EC6E90" w:rsidRPr="007F2CDF">
        <w:rPr>
          <w:rFonts w:ascii="Times New Roman" w:hAnsi="Times New Roman" w:cs="Times New Roman"/>
          <w:szCs w:val="24"/>
        </w:rPr>
        <w:t xml:space="preserve"> .  J</w:t>
      </w:r>
      <w:r w:rsidR="00A5152A" w:rsidRPr="007F2CDF">
        <w:rPr>
          <w:rFonts w:ascii="Times New Roman" w:hAnsi="Times New Roman" w:cs="Times New Roman"/>
          <w:szCs w:val="24"/>
        </w:rPr>
        <w:t>est coraz więcej  oznakowanych szlaków ro</w:t>
      </w:r>
      <w:r w:rsidR="00CE0651" w:rsidRPr="007F2CDF">
        <w:rPr>
          <w:rFonts w:ascii="Times New Roman" w:hAnsi="Times New Roman" w:cs="Times New Roman"/>
          <w:szCs w:val="24"/>
        </w:rPr>
        <w:t>werowych</w:t>
      </w:r>
      <w:r w:rsidR="002566CA" w:rsidRPr="007F2CDF">
        <w:rPr>
          <w:rFonts w:ascii="Times New Roman" w:hAnsi="Times New Roman" w:cs="Times New Roman"/>
          <w:szCs w:val="24"/>
        </w:rPr>
        <w:t>,</w:t>
      </w:r>
      <w:r w:rsidR="00CE0651" w:rsidRPr="007F2CDF">
        <w:rPr>
          <w:rFonts w:ascii="Times New Roman" w:hAnsi="Times New Roman" w:cs="Times New Roman"/>
          <w:szCs w:val="24"/>
        </w:rPr>
        <w:t xml:space="preserve"> ale wciąż nie istnieje </w:t>
      </w:r>
      <w:r w:rsidR="00A5152A" w:rsidRPr="007F2CDF">
        <w:rPr>
          <w:rFonts w:ascii="Times New Roman" w:hAnsi="Times New Roman" w:cs="Times New Roman"/>
          <w:szCs w:val="24"/>
        </w:rPr>
        <w:t xml:space="preserve">masowa turystyka rowerowa. Podstawową wadą szlaków jest fakt, że mają charakter lokalnych pętli, </w:t>
      </w:r>
      <w:r w:rsidR="007965BE" w:rsidRPr="007F2CDF">
        <w:rPr>
          <w:rFonts w:ascii="Times New Roman" w:hAnsi="Times New Roman" w:cs="Times New Roman"/>
          <w:szCs w:val="24"/>
        </w:rPr>
        <w:t>które nie mają żadnego praktycznego uzasadnienia. S</w:t>
      </w:r>
      <w:r w:rsidR="00EC6E90" w:rsidRPr="007F2CDF">
        <w:rPr>
          <w:rFonts w:ascii="Times New Roman" w:hAnsi="Times New Roman" w:cs="Times New Roman"/>
          <w:szCs w:val="24"/>
        </w:rPr>
        <w:t xml:space="preserve">zczególnie w gminie Kornowac. </w:t>
      </w:r>
    </w:p>
    <w:p w:rsidR="00A5152A" w:rsidRPr="007F2CDF" w:rsidRDefault="00A5152A"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 xml:space="preserve">Przeważnie są to krótkie trasy maksymalnie pół dniowe, które nie tworzą dłuższych, spójnych ciągów nadających się przynajmniej na odpoczynek weekendowy. W większości szlaki są nieprzejezdne </w:t>
      </w:r>
      <w:r w:rsidR="00EC6E90" w:rsidRPr="007F2CDF">
        <w:rPr>
          <w:rFonts w:ascii="Times New Roman" w:hAnsi="Times New Roman" w:cs="Times New Roman"/>
          <w:szCs w:val="24"/>
        </w:rPr>
        <w:t>dla rowerów</w:t>
      </w:r>
      <w:r w:rsidRPr="007F2CDF">
        <w:rPr>
          <w:rFonts w:ascii="Times New Roman" w:hAnsi="Times New Roman" w:cs="Times New Roman"/>
          <w:szCs w:val="24"/>
        </w:rPr>
        <w:t xml:space="preserve"> </w:t>
      </w:r>
      <w:r w:rsidR="007F2CDF">
        <w:rPr>
          <w:rFonts w:ascii="Times New Roman" w:hAnsi="Times New Roman" w:cs="Times New Roman"/>
          <w:szCs w:val="24"/>
        </w:rPr>
        <w:br/>
      </w:r>
      <w:r w:rsidRPr="007F2CDF">
        <w:rPr>
          <w:rFonts w:ascii="Times New Roman" w:hAnsi="Times New Roman" w:cs="Times New Roman"/>
          <w:szCs w:val="24"/>
        </w:rPr>
        <w:t>z sakwami lub przyczepkami z racji utrudnie</w:t>
      </w:r>
      <w:r w:rsidR="00EC6E90" w:rsidRPr="007F2CDF">
        <w:rPr>
          <w:rFonts w:ascii="Times New Roman" w:hAnsi="Times New Roman" w:cs="Times New Roman"/>
          <w:szCs w:val="24"/>
        </w:rPr>
        <w:t>ń w postaci zbyt dużych przewyższeń</w:t>
      </w:r>
      <w:r w:rsidRPr="007F2CDF">
        <w:rPr>
          <w:rFonts w:ascii="Times New Roman" w:hAnsi="Times New Roman" w:cs="Times New Roman"/>
          <w:szCs w:val="24"/>
        </w:rPr>
        <w:t xml:space="preserve"> i fatalnej nawierzchni </w:t>
      </w:r>
      <w:r w:rsidR="007F2CDF" w:rsidRPr="007F2CDF">
        <w:rPr>
          <w:rFonts w:ascii="Times New Roman" w:hAnsi="Times New Roman" w:cs="Times New Roman"/>
          <w:szCs w:val="24"/>
        </w:rPr>
        <w:br/>
        <w:t>(</w:t>
      </w:r>
      <w:r w:rsidRPr="007F2CDF">
        <w:rPr>
          <w:rFonts w:ascii="Times New Roman" w:hAnsi="Times New Roman" w:cs="Times New Roman"/>
          <w:szCs w:val="24"/>
        </w:rPr>
        <w:t>piach, gruz, błoto, koleiny, dziury). Trasy te nie zapewniają integracji z transportem zbiorowym, przez co wymagają dojazdu własnym samochodem, co automatycznie ogranicza liczbę chętnych. Dostępność miejsc wypoczynku z tej racji jest mocno ograniczona. Szlaki przebiegają daleko od miejsc pierwszego kontaktu, jakimi są dworce kolejowe, centra miejscowości.</w:t>
      </w:r>
      <w:r w:rsidR="00433B91">
        <w:rPr>
          <w:rFonts w:ascii="Times New Roman" w:hAnsi="Times New Roman" w:cs="Times New Roman"/>
          <w:szCs w:val="24"/>
        </w:rPr>
        <w:t xml:space="preserve"> </w:t>
      </w:r>
      <w:r w:rsidRPr="007F2CDF">
        <w:rPr>
          <w:rFonts w:ascii="Times New Roman" w:hAnsi="Times New Roman" w:cs="Times New Roman"/>
          <w:szCs w:val="24"/>
        </w:rPr>
        <w:t xml:space="preserve">Rowerzyści narażeni są na poszukiwanie szlaku, gdyż brakuje ich na skrzyżowaniach i trzeba odbywać kilkukilometrowe podróże aby zorientować się, że szlak </w:t>
      </w:r>
      <w:r w:rsidRPr="007F2CDF">
        <w:rPr>
          <w:rFonts w:ascii="Times New Roman" w:hAnsi="Times New Roman" w:cs="Times New Roman"/>
          <w:szCs w:val="24"/>
        </w:rPr>
        <w:lastRenderedPageBreak/>
        <w:t>przebiega inną drogą. Brakuje wygodnego, atrakcyjnego i bezpiecznego rowerowego połączenia tras między kilkoma gminami.</w:t>
      </w:r>
      <w:r w:rsidR="007F2CDF">
        <w:rPr>
          <w:rFonts w:ascii="Times New Roman" w:hAnsi="Times New Roman" w:cs="Times New Roman"/>
          <w:szCs w:val="24"/>
        </w:rPr>
        <w:t xml:space="preserve"> </w:t>
      </w:r>
      <w:r w:rsidRPr="007F2CDF">
        <w:rPr>
          <w:rFonts w:ascii="Times New Roman" w:hAnsi="Times New Roman" w:cs="Times New Roman"/>
          <w:szCs w:val="24"/>
        </w:rPr>
        <w:t xml:space="preserve">Trasy często kończą się na granicy gmin, nie łączą się ze sobą przez co są wyizolowane. </w:t>
      </w:r>
    </w:p>
    <w:p w:rsidR="00A5152A" w:rsidRPr="007F2CDF" w:rsidRDefault="00A5152A"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Podstawowym źródłem informacji na temat</w:t>
      </w:r>
      <w:r w:rsidR="00C300A1" w:rsidRPr="007F2CDF">
        <w:rPr>
          <w:rFonts w:ascii="Times New Roman" w:hAnsi="Times New Roman" w:cs="Times New Roman"/>
          <w:szCs w:val="24"/>
        </w:rPr>
        <w:t xml:space="preserve"> rowerowych szlaków turystycznych jest turystyczna mapa </w:t>
      </w:r>
      <w:r w:rsidR="007965BE" w:rsidRPr="007F2CDF">
        <w:rPr>
          <w:rFonts w:ascii="Times New Roman" w:hAnsi="Times New Roman" w:cs="Times New Roman"/>
          <w:szCs w:val="24"/>
        </w:rPr>
        <w:t>„Powiat Raciborski</w:t>
      </w:r>
      <w:r w:rsidR="00C300A1" w:rsidRPr="007F2CDF">
        <w:rPr>
          <w:rFonts w:ascii="Times New Roman" w:hAnsi="Times New Roman" w:cs="Times New Roman"/>
          <w:szCs w:val="24"/>
        </w:rPr>
        <w:t>- dla aktywnych</w:t>
      </w:r>
      <w:r w:rsidR="007965BE" w:rsidRPr="007F2CDF">
        <w:rPr>
          <w:rFonts w:ascii="Times New Roman" w:hAnsi="Times New Roman" w:cs="Times New Roman"/>
          <w:szCs w:val="24"/>
        </w:rPr>
        <w:t>”</w:t>
      </w:r>
      <w:r w:rsidR="00C300A1" w:rsidRPr="007F2CDF">
        <w:rPr>
          <w:rFonts w:ascii="Times New Roman" w:hAnsi="Times New Roman" w:cs="Times New Roman"/>
          <w:szCs w:val="24"/>
        </w:rPr>
        <w:t xml:space="preserve"> dostępna w księgarniach i centrach informacji. </w:t>
      </w:r>
      <w:r w:rsidRPr="007F2CDF">
        <w:rPr>
          <w:rFonts w:ascii="Times New Roman" w:hAnsi="Times New Roman" w:cs="Times New Roman"/>
          <w:szCs w:val="24"/>
        </w:rPr>
        <w:t xml:space="preserve"> Władze gminne </w:t>
      </w:r>
      <w:r w:rsidR="00433B91">
        <w:rPr>
          <w:rFonts w:ascii="Times New Roman" w:hAnsi="Times New Roman" w:cs="Times New Roman"/>
          <w:szCs w:val="24"/>
        </w:rPr>
        <w:br/>
      </w:r>
      <w:r w:rsidRPr="007F2CDF">
        <w:rPr>
          <w:rFonts w:ascii="Times New Roman" w:hAnsi="Times New Roman" w:cs="Times New Roman"/>
          <w:szCs w:val="24"/>
        </w:rPr>
        <w:t xml:space="preserve">i powiatowe nie posiadają szczegółowej ewidencji szlaków poza ogólnymi informacjami o ich przebiegu. </w:t>
      </w:r>
      <w:r w:rsidR="002566CA" w:rsidRPr="007F2CDF">
        <w:rPr>
          <w:rFonts w:ascii="Times New Roman" w:hAnsi="Times New Roman" w:cs="Times New Roman"/>
          <w:szCs w:val="24"/>
        </w:rPr>
        <w:t xml:space="preserve"> </w:t>
      </w:r>
    </w:p>
    <w:p w:rsidR="002566CA" w:rsidRPr="007F2CDF" w:rsidRDefault="002566CA" w:rsidP="00433B91">
      <w:pPr>
        <w:spacing w:after="0" w:line="320" w:lineRule="exact"/>
        <w:jc w:val="both"/>
        <w:rPr>
          <w:rFonts w:ascii="Times New Roman" w:hAnsi="Times New Roman" w:cs="Times New Roman"/>
          <w:szCs w:val="24"/>
        </w:rPr>
      </w:pPr>
      <w:r w:rsidRPr="007F2CDF">
        <w:rPr>
          <w:rFonts w:ascii="Times New Roman" w:hAnsi="Times New Roman" w:cs="Times New Roman"/>
          <w:szCs w:val="24"/>
        </w:rPr>
        <w:t xml:space="preserve">Koncepcja projektu  ścieżki rowerowej „Mała Silesia” uwzględnia możliwości poprawy jakości infrastruktury, spójności, bezpieczeństwa oraz niezwykle interesującego przebiegu. Podobnie jak szlak rowerowy R-6, biegnący </w:t>
      </w:r>
      <w:r w:rsidR="00D6267B" w:rsidRPr="007F2CDF">
        <w:rPr>
          <w:rFonts w:ascii="Times New Roman" w:hAnsi="Times New Roman" w:cs="Times New Roman"/>
          <w:szCs w:val="24"/>
        </w:rPr>
        <w:t xml:space="preserve">w podobnych parametrach geograficznych, jest ponadregionalna a nawet międzynarodowa. Wspólnie z trasą R-6, która jedynie na terenie gminy Krzanowice ma standard szlaku rowerowego, o dobrych parametrach nawierzchni, bezpieczeństwie przebiegu oraz czytelnym oznakowaniu, będzie korytarzem łączącym Ziemię Opawską z Raciborzem,  Rudami i Lasami Raciborskimi a także z miastami GOP-u. </w:t>
      </w:r>
    </w:p>
    <w:p w:rsidR="00CB45EE" w:rsidRPr="007F2CDF" w:rsidRDefault="00CB45EE"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 xml:space="preserve">Zarówno gmina Pietrowice Wielkie tak i gmina Nędza zasługują na </w:t>
      </w:r>
      <w:r w:rsidR="00556442" w:rsidRPr="007F2CDF">
        <w:rPr>
          <w:rFonts w:ascii="Times New Roman" w:hAnsi="Times New Roman" w:cs="Times New Roman"/>
          <w:szCs w:val="24"/>
        </w:rPr>
        <w:t xml:space="preserve">wysoką ocenę regionów </w:t>
      </w:r>
      <w:r w:rsidR="00433B91">
        <w:rPr>
          <w:rFonts w:ascii="Times New Roman" w:hAnsi="Times New Roman" w:cs="Times New Roman"/>
          <w:szCs w:val="24"/>
        </w:rPr>
        <w:br/>
      </w:r>
      <w:r w:rsidR="00556442" w:rsidRPr="007F2CDF">
        <w:rPr>
          <w:rFonts w:ascii="Times New Roman" w:hAnsi="Times New Roman" w:cs="Times New Roman"/>
          <w:szCs w:val="24"/>
        </w:rPr>
        <w:t>o rozwijającej się turysty</w:t>
      </w:r>
      <w:r w:rsidR="00B14224" w:rsidRPr="007F2CDF">
        <w:rPr>
          <w:rFonts w:ascii="Times New Roman" w:hAnsi="Times New Roman" w:cs="Times New Roman"/>
          <w:szCs w:val="24"/>
        </w:rPr>
        <w:t xml:space="preserve">ce. Dotychczas kojarzone </w:t>
      </w:r>
      <w:r w:rsidR="00556442" w:rsidRPr="007F2CDF">
        <w:rPr>
          <w:rFonts w:ascii="Times New Roman" w:hAnsi="Times New Roman" w:cs="Times New Roman"/>
          <w:szCs w:val="24"/>
        </w:rPr>
        <w:t xml:space="preserve"> z rezerwatem „Łężczok”, Majowym Festynem,  Szk</w:t>
      </w:r>
      <w:r w:rsidR="00B14224" w:rsidRPr="007F2CDF">
        <w:rPr>
          <w:rFonts w:ascii="Times New Roman" w:hAnsi="Times New Roman" w:cs="Times New Roman"/>
          <w:szCs w:val="24"/>
        </w:rPr>
        <w:t xml:space="preserve">ółką Kontenerową w Nędzy i </w:t>
      </w:r>
      <w:r w:rsidR="00556442" w:rsidRPr="007F2CDF">
        <w:rPr>
          <w:rFonts w:ascii="Times New Roman" w:hAnsi="Times New Roman" w:cs="Times New Roman"/>
          <w:szCs w:val="24"/>
        </w:rPr>
        <w:t xml:space="preserve"> Wielkano</w:t>
      </w:r>
      <w:r w:rsidR="00B14224" w:rsidRPr="007F2CDF">
        <w:rPr>
          <w:rFonts w:ascii="Times New Roman" w:hAnsi="Times New Roman" w:cs="Times New Roman"/>
          <w:szCs w:val="24"/>
        </w:rPr>
        <w:t>cną Procesją Konną, Eko-targami w Pietrowicach Wielkich.</w:t>
      </w:r>
      <w:r w:rsidR="00556442" w:rsidRPr="007F2CDF">
        <w:rPr>
          <w:rFonts w:ascii="Times New Roman" w:hAnsi="Times New Roman" w:cs="Times New Roman"/>
          <w:szCs w:val="24"/>
        </w:rPr>
        <w:t xml:space="preserve"> Należy przede wszystkim  wyróżnić n</w:t>
      </w:r>
      <w:r w:rsidR="00B14224" w:rsidRPr="007F2CDF">
        <w:rPr>
          <w:rFonts w:ascii="Times New Roman" w:hAnsi="Times New Roman" w:cs="Times New Roman"/>
          <w:szCs w:val="24"/>
        </w:rPr>
        <w:t>ie znane, a wyjątkowe doliny przepływające przez te gminy rzek- Psiny/Cyny, Troi  oraz Suminy. Są to miejsca magiczne. Dodatkow</w:t>
      </w:r>
      <w:r w:rsidR="007965BE" w:rsidRPr="007F2CDF">
        <w:rPr>
          <w:rFonts w:ascii="Times New Roman" w:hAnsi="Times New Roman" w:cs="Times New Roman"/>
          <w:szCs w:val="24"/>
        </w:rPr>
        <w:t>ym ich atutem jest to, że właśnie tamtędy</w:t>
      </w:r>
      <w:r w:rsidR="00B14224" w:rsidRPr="007F2CDF">
        <w:rPr>
          <w:rFonts w:ascii="Times New Roman" w:hAnsi="Times New Roman" w:cs="Times New Roman"/>
          <w:szCs w:val="24"/>
        </w:rPr>
        <w:t xml:space="preserve"> jest zaplanowany przebieg ścieżki rowerowej „Mała Silesia”. </w:t>
      </w:r>
    </w:p>
    <w:p w:rsidR="00520F40" w:rsidRPr="007F2CDF" w:rsidRDefault="00B14224"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 xml:space="preserve">Staraliśmy w koncepcji umieścić, z racji naszej działalności, jak najwięcej informacji turystycznych  </w:t>
      </w:r>
      <w:r w:rsidR="00433B91">
        <w:rPr>
          <w:rFonts w:ascii="Times New Roman" w:hAnsi="Times New Roman" w:cs="Times New Roman"/>
          <w:szCs w:val="24"/>
        </w:rPr>
        <w:br/>
      </w:r>
      <w:r w:rsidRPr="007F2CDF">
        <w:rPr>
          <w:rFonts w:ascii="Times New Roman" w:hAnsi="Times New Roman" w:cs="Times New Roman"/>
          <w:szCs w:val="24"/>
        </w:rPr>
        <w:t>o terenie gmi</w:t>
      </w:r>
      <w:r w:rsidR="00EF594C" w:rsidRPr="007F2CDF">
        <w:rPr>
          <w:rFonts w:ascii="Times New Roman" w:hAnsi="Times New Roman" w:cs="Times New Roman"/>
          <w:szCs w:val="24"/>
        </w:rPr>
        <w:t>ny Pietrowice Wielkie oraz gminy</w:t>
      </w:r>
      <w:r w:rsidRPr="007F2CDF">
        <w:rPr>
          <w:rFonts w:ascii="Times New Roman" w:hAnsi="Times New Roman" w:cs="Times New Roman"/>
          <w:szCs w:val="24"/>
        </w:rPr>
        <w:t xml:space="preserve"> Nędza. </w:t>
      </w:r>
      <w:r w:rsidR="001855D5" w:rsidRPr="007F2CDF">
        <w:rPr>
          <w:rFonts w:ascii="Times New Roman" w:hAnsi="Times New Roman" w:cs="Times New Roman"/>
          <w:szCs w:val="24"/>
        </w:rPr>
        <w:t>W stosunku do pozostałych gmin powiatu raciborskiego mają one dość skromną bibliografię turystyczną. Sama koncepcja nie przewiduje więcej rozdzia</w:t>
      </w:r>
      <w:r w:rsidR="007965BE" w:rsidRPr="007F2CDF">
        <w:rPr>
          <w:rFonts w:ascii="Times New Roman" w:hAnsi="Times New Roman" w:cs="Times New Roman"/>
          <w:szCs w:val="24"/>
        </w:rPr>
        <w:t>łów na cele turystyczne. Zgromadzony materiał podczas opracowywania tej koncepcji w pełni pozwala na opracowanie przewodnika</w:t>
      </w:r>
      <w:r w:rsidR="00520F40" w:rsidRPr="007F2CDF">
        <w:rPr>
          <w:rFonts w:ascii="Times New Roman" w:hAnsi="Times New Roman" w:cs="Times New Roman"/>
          <w:szCs w:val="24"/>
        </w:rPr>
        <w:t xml:space="preserve"> turystycznego dla rowerzystów opartego o przebieg ścieżki rowerowej „Mała Silesia”. Mamy nadzieję, że stopniowo, z roku na rok, proponowana trasa rowerowa z Velkych Hostic do Rud będzie stanowić jeden z najważniejszych szlaków rowerowych w euroregionie „Silesia”, a uzyskując status ponadregionalnego produkt</w:t>
      </w:r>
      <w:r w:rsidR="007F2CDF">
        <w:rPr>
          <w:rFonts w:ascii="Times New Roman" w:hAnsi="Times New Roman" w:cs="Times New Roman"/>
          <w:szCs w:val="24"/>
        </w:rPr>
        <w:t>u turystycznego wysokiej klasy-</w:t>
      </w:r>
      <w:r w:rsidR="00520F40" w:rsidRPr="007F2CDF">
        <w:rPr>
          <w:rFonts w:ascii="Times New Roman" w:hAnsi="Times New Roman" w:cs="Times New Roman"/>
          <w:szCs w:val="24"/>
        </w:rPr>
        <w:t xml:space="preserve">ważnym szlakiem rowerowym Polsce, </w:t>
      </w:r>
      <w:r w:rsidR="00433B91">
        <w:rPr>
          <w:rFonts w:ascii="Times New Roman" w:hAnsi="Times New Roman" w:cs="Times New Roman"/>
          <w:szCs w:val="24"/>
        </w:rPr>
        <w:br/>
      </w:r>
      <w:r w:rsidR="00520F40" w:rsidRPr="007F2CDF">
        <w:rPr>
          <w:rFonts w:ascii="Times New Roman" w:hAnsi="Times New Roman" w:cs="Times New Roman"/>
          <w:szCs w:val="24"/>
        </w:rPr>
        <w:t>z dodatkowym statusem szlaku międzynarodowego. Wymaga to kompleksowego rozwiązania w zakresie pełnej spójności przebiegu, najlepszych rozwiązań technicznych, które zostaną docenione przez turystów. Bardzo ważne, będzie umieszczenie w miejscach skrzyżowań z innymi szlakami rowerowymi istotnych informacji zarówno w formie drogowskazu, jak i mapy</w:t>
      </w:r>
      <w:r w:rsidR="00F62EAE" w:rsidRPr="007F2CDF">
        <w:rPr>
          <w:rFonts w:ascii="Times New Roman" w:hAnsi="Times New Roman" w:cs="Times New Roman"/>
          <w:szCs w:val="24"/>
        </w:rPr>
        <w:t>. Obecne rozwiązania stosowane w powiecie raciborskim są niedostateczne, nieczytelne i przestarzałe. W  punktach węzłowych należy oprócz miejsc odpoczynku umieścić mapy turystyczne z przebiegiem szlaku ścieżki rowerowej „Mała Silesia” jak również pozostałych szlaków rowerowych. Mapa powinna  też informować o interesujących miejscach (zabytki, przyroda, punkty widokowe i. in.), gastronomii i możliwości noclegu, serwisach rowerowych,  stacji kolejowej, i.t.p.  Warto w formie zdjęć zaproponować atuty danego terenu, na którym to mob</w:t>
      </w:r>
      <w:r w:rsidR="00433B91">
        <w:rPr>
          <w:rFonts w:ascii="Times New Roman" w:hAnsi="Times New Roman" w:cs="Times New Roman"/>
          <w:szCs w:val="24"/>
        </w:rPr>
        <w:t xml:space="preserve">ilne „centrum informacyjne” </w:t>
      </w:r>
      <w:r w:rsidR="00F62EAE" w:rsidRPr="007F2CDF">
        <w:rPr>
          <w:rFonts w:ascii="Times New Roman" w:hAnsi="Times New Roman" w:cs="Times New Roman"/>
          <w:szCs w:val="24"/>
        </w:rPr>
        <w:t>będzie umieszczone.</w:t>
      </w:r>
    </w:p>
    <w:p w:rsidR="004E6DF7" w:rsidRPr="007F2CDF" w:rsidRDefault="00F62EAE" w:rsidP="00433B91">
      <w:pPr>
        <w:spacing w:after="0" w:line="320" w:lineRule="exact"/>
        <w:ind w:firstLine="708"/>
        <w:jc w:val="both"/>
        <w:rPr>
          <w:rFonts w:ascii="Times New Roman" w:hAnsi="Times New Roman" w:cs="Times New Roman"/>
          <w:szCs w:val="24"/>
        </w:rPr>
      </w:pPr>
      <w:r w:rsidRPr="007F2CDF">
        <w:rPr>
          <w:rFonts w:ascii="Times New Roman" w:hAnsi="Times New Roman" w:cs="Times New Roman"/>
          <w:szCs w:val="24"/>
        </w:rPr>
        <w:t xml:space="preserve">Istotny wpływ na przyszłą ocenę standardu ścieżki rowerowej „Mała Silesia” będzie rozbudowa tzw. „stacji rowerowych”, które są doskonałymi punktami nie tylko krótkiego odpoczynku, ale także </w:t>
      </w:r>
      <w:r w:rsidR="00FB2275" w:rsidRPr="007F2CDF">
        <w:rPr>
          <w:rFonts w:ascii="Times New Roman" w:hAnsi="Times New Roman" w:cs="Times New Roman"/>
          <w:szCs w:val="24"/>
        </w:rPr>
        <w:t>stwarzają możliwość</w:t>
      </w:r>
      <w:r w:rsidRPr="007F2CDF">
        <w:rPr>
          <w:rFonts w:ascii="Times New Roman" w:hAnsi="Times New Roman" w:cs="Times New Roman"/>
          <w:szCs w:val="24"/>
        </w:rPr>
        <w:t xml:space="preserve"> przygotowania</w:t>
      </w:r>
      <w:r w:rsidR="00FB2275" w:rsidRPr="007F2CDF">
        <w:rPr>
          <w:rFonts w:ascii="Times New Roman" w:hAnsi="Times New Roman" w:cs="Times New Roman"/>
          <w:szCs w:val="24"/>
        </w:rPr>
        <w:t xml:space="preserve"> posiłku oraz turystycznego noclegu. Obecnie w ciągu przebiegu ścieżki „Mała Silesia” funkcjonuje jeden taki obiekt w Raciborzu- Oborze</w:t>
      </w:r>
      <w:r w:rsidR="007F2CDF">
        <w:rPr>
          <w:rFonts w:ascii="Times New Roman" w:hAnsi="Times New Roman" w:cs="Times New Roman"/>
          <w:szCs w:val="24"/>
        </w:rPr>
        <w:t xml:space="preserve">. </w:t>
      </w:r>
      <w:r w:rsidR="00E01DF1" w:rsidRPr="007F2CDF">
        <w:rPr>
          <w:rFonts w:ascii="Times New Roman" w:hAnsi="Times New Roman" w:cs="Times New Roman"/>
          <w:szCs w:val="24"/>
        </w:rPr>
        <w:t>Przebieg ścieżki rowerowe</w:t>
      </w:r>
      <w:r w:rsidR="00FB2275" w:rsidRPr="007F2CDF">
        <w:rPr>
          <w:rFonts w:ascii="Times New Roman" w:hAnsi="Times New Roman" w:cs="Times New Roman"/>
          <w:szCs w:val="24"/>
        </w:rPr>
        <w:t>j</w:t>
      </w:r>
      <w:r w:rsidR="00E01DF1" w:rsidRPr="007F2CDF">
        <w:rPr>
          <w:rFonts w:ascii="Times New Roman" w:hAnsi="Times New Roman" w:cs="Times New Roman"/>
          <w:szCs w:val="24"/>
        </w:rPr>
        <w:t xml:space="preserve"> „Mała Silesia” częściowo pokrywa się z przebiegającą obok linią kol</w:t>
      </w:r>
      <w:r w:rsidR="00BC0AFB" w:rsidRPr="007F2CDF">
        <w:rPr>
          <w:rFonts w:ascii="Times New Roman" w:hAnsi="Times New Roman" w:cs="Times New Roman"/>
          <w:szCs w:val="24"/>
        </w:rPr>
        <w:t xml:space="preserve">ejową, oraz przebiega w pobliżu stacji kolejowych </w:t>
      </w:r>
      <w:r w:rsidR="00433B91">
        <w:rPr>
          <w:rFonts w:ascii="Times New Roman" w:hAnsi="Times New Roman" w:cs="Times New Roman"/>
          <w:szCs w:val="24"/>
        </w:rPr>
        <w:br/>
      </w:r>
      <w:r w:rsidR="00BC0AFB" w:rsidRPr="007F2CDF">
        <w:rPr>
          <w:rFonts w:ascii="Times New Roman" w:hAnsi="Times New Roman" w:cs="Times New Roman"/>
          <w:szCs w:val="24"/>
        </w:rPr>
        <w:t>i przystanków. W gminie Nędza: Górki Śląskie, Szymocice, Nędza Wieś, Nędza na linii kolejowej S</w:t>
      </w:r>
      <w:r w:rsidRPr="007F2CDF">
        <w:rPr>
          <w:rFonts w:ascii="Times New Roman" w:hAnsi="Times New Roman" w:cs="Times New Roman"/>
          <w:szCs w:val="24"/>
        </w:rPr>
        <w:t xml:space="preserve"> </w:t>
      </w:r>
      <w:r w:rsidR="00BC0AFB" w:rsidRPr="007F2CDF">
        <w:rPr>
          <w:rFonts w:ascii="Times New Roman" w:hAnsi="Times New Roman" w:cs="Times New Roman"/>
          <w:szCs w:val="24"/>
        </w:rPr>
        <w:t>7 obsługiwanej przez Koleje Śląskie,  Nędza, obsługiwana dodatkowo przez PolRegio</w:t>
      </w:r>
      <w:r w:rsidR="00433B91">
        <w:rPr>
          <w:rFonts w:ascii="Times New Roman" w:hAnsi="Times New Roman" w:cs="Times New Roman"/>
          <w:szCs w:val="24"/>
        </w:rPr>
        <w:t xml:space="preserve">. </w:t>
      </w:r>
      <w:r w:rsidR="002902E9" w:rsidRPr="007F2CDF">
        <w:rPr>
          <w:rFonts w:ascii="Times New Roman" w:hAnsi="Times New Roman" w:cs="Times New Roman"/>
          <w:szCs w:val="24"/>
        </w:rPr>
        <w:t xml:space="preserve">Dla zwolenników </w:t>
      </w:r>
      <w:r w:rsidR="00433B91">
        <w:rPr>
          <w:rFonts w:ascii="Times New Roman" w:hAnsi="Times New Roman" w:cs="Times New Roman"/>
          <w:szCs w:val="24"/>
        </w:rPr>
        <w:br/>
      </w:r>
      <w:bookmarkStart w:id="0" w:name="_GoBack"/>
      <w:bookmarkEnd w:id="0"/>
      <w:r w:rsidR="002902E9" w:rsidRPr="007F2CDF">
        <w:rPr>
          <w:rFonts w:ascii="Times New Roman" w:hAnsi="Times New Roman" w:cs="Times New Roman"/>
          <w:szCs w:val="24"/>
        </w:rPr>
        <w:t>i posiadaczy własnych samochodów z bagażnikami na rowery należy umożliwić wygodne i bezpieczne miejsce parkingowe umiejscowione  bezpośrednio przy ścieżce rowerowej. N</w:t>
      </w:r>
      <w:r w:rsidR="007F2CDF" w:rsidRPr="007F2CDF">
        <w:rPr>
          <w:rFonts w:ascii="Times New Roman" w:hAnsi="Times New Roman" w:cs="Times New Roman"/>
          <w:szCs w:val="24"/>
        </w:rPr>
        <w:t>ajlepiej obok stacji rowerowych</w:t>
      </w:r>
      <w:r w:rsidR="002902E9" w:rsidRPr="007F2CDF">
        <w:rPr>
          <w:rFonts w:ascii="Times New Roman" w:hAnsi="Times New Roman" w:cs="Times New Roman"/>
          <w:szCs w:val="24"/>
        </w:rPr>
        <w:t xml:space="preserve">, parkingów rowerowych (stacje kolejowe, gastronomia, ważne instytucje, punkty handlowe, centra informacji). </w:t>
      </w:r>
    </w:p>
    <w:sectPr w:rsidR="004E6DF7" w:rsidRPr="007F2CDF" w:rsidSect="00433B91">
      <w:pgSz w:w="11906" w:h="16838"/>
      <w:pgMar w:top="851" w:right="99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560" w:rsidRDefault="00835560" w:rsidP="001855D5">
      <w:pPr>
        <w:spacing w:after="0" w:line="240" w:lineRule="auto"/>
      </w:pPr>
      <w:r>
        <w:separator/>
      </w:r>
    </w:p>
  </w:endnote>
  <w:endnote w:type="continuationSeparator" w:id="0">
    <w:p w:rsidR="00835560" w:rsidRDefault="00835560" w:rsidP="0018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560" w:rsidRDefault="00835560" w:rsidP="001855D5">
      <w:pPr>
        <w:spacing w:after="0" w:line="240" w:lineRule="auto"/>
      </w:pPr>
      <w:r>
        <w:separator/>
      </w:r>
    </w:p>
  </w:footnote>
  <w:footnote w:type="continuationSeparator" w:id="0">
    <w:p w:rsidR="00835560" w:rsidRDefault="00835560" w:rsidP="001855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E6DF7"/>
    <w:rsid w:val="00001B4D"/>
    <w:rsid w:val="00145244"/>
    <w:rsid w:val="00146B03"/>
    <w:rsid w:val="00166FEE"/>
    <w:rsid w:val="001855D5"/>
    <w:rsid w:val="001A3F52"/>
    <w:rsid w:val="002566CA"/>
    <w:rsid w:val="00264919"/>
    <w:rsid w:val="002902E9"/>
    <w:rsid w:val="003F02A5"/>
    <w:rsid w:val="00433B91"/>
    <w:rsid w:val="004E6DF7"/>
    <w:rsid w:val="00520F40"/>
    <w:rsid w:val="00556442"/>
    <w:rsid w:val="005B67DA"/>
    <w:rsid w:val="0068053B"/>
    <w:rsid w:val="006F49B2"/>
    <w:rsid w:val="00706468"/>
    <w:rsid w:val="0074043F"/>
    <w:rsid w:val="007520E8"/>
    <w:rsid w:val="007965BE"/>
    <w:rsid w:val="007B2D5B"/>
    <w:rsid w:val="007F2CDF"/>
    <w:rsid w:val="00835560"/>
    <w:rsid w:val="008947B2"/>
    <w:rsid w:val="00910A5C"/>
    <w:rsid w:val="009345F6"/>
    <w:rsid w:val="00946B18"/>
    <w:rsid w:val="00A13227"/>
    <w:rsid w:val="00A401A4"/>
    <w:rsid w:val="00A5152A"/>
    <w:rsid w:val="00AA247C"/>
    <w:rsid w:val="00B14224"/>
    <w:rsid w:val="00BC0AFB"/>
    <w:rsid w:val="00C300A1"/>
    <w:rsid w:val="00CB45EE"/>
    <w:rsid w:val="00CC2623"/>
    <w:rsid w:val="00CE0651"/>
    <w:rsid w:val="00D30C00"/>
    <w:rsid w:val="00D6267B"/>
    <w:rsid w:val="00E01DF1"/>
    <w:rsid w:val="00E1729F"/>
    <w:rsid w:val="00E85909"/>
    <w:rsid w:val="00EC6E90"/>
    <w:rsid w:val="00ED6E2D"/>
    <w:rsid w:val="00EF594C"/>
    <w:rsid w:val="00F62EAE"/>
    <w:rsid w:val="00F77F2A"/>
    <w:rsid w:val="00FB2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877B23-0B3F-4214-A431-67F01D93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59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855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55D5"/>
    <w:rPr>
      <w:sz w:val="20"/>
      <w:szCs w:val="20"/>
    </w:rPr>
  </w:style>
  <w:style w:type="character" w:styleId="Odwoanieprzypisudolnego">
    <w:name w:val="footnote reference"/>
    <w:basedOn w:val="Domylnaczcionkaakapitu"/>
    <w:uiPriority w:val="99"/>
    <w:semiHidden/>
    <w:unhideWhenUsed/>
    <w:rsid w:val="001855D5"/>
    <w:rPr>
      <w:vertAlign w:val="superscript"/>
    </w:rPr>
  </w:style>
  <w:style w:type="paragraph" w:styleId="Tekstdymka">
    <w:name w:val="Balloon Text"/>
    <w:basedOn w:val="Normalny"/>
    <w:link w:val="TekstdymkaZnak"/>
    <w:uiPriority w:val="99"/>
    <w:semiHidden/>
    <w:unhideWhenUsed/>
    <w:rsid w:val="00433B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3B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47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9E444-1874-431E-819D-E8863CB2F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1220</Words>
  <Characters>7326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Małgorzata Adamiak</cp:lastModifiedBy>
  <cp:revision>14</cp:revision>
  <cp:lastPrinted>2017-02-14T11:38:00Z</cp:lastPrinted>
  <dcterms:created xsi:type="dcterms:W3CDTF">2017-02-04T21:45:00Z</dcterms:created>
  <dcterms:modified xsi:type="dcterms:W3CDTF">2017-02-14T11:39:00Z</dcterms:modified>
</cp:coreProperties>
</file>